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790D" w14:textId="64419E46" w:rsidR="00687758" w:rsidRPr="008C4AFD" w:rsidRDefault="00687758" w:rsidP="00687758">
      <w:pPr>
        <w:spacing w:after="0" w:line="240" w:lineRule="auto"/>
        <w:jc w:val="center"/>
        <w:rPr>
          <w:rFonts w:ascii="Bahnschrift SemiLight SemiConde" w:hAnsi="Bahnschrift SemiLight SemiConde"/>
          <w:i/>
          <w:sz w:val="36"/>
          <w:u w:val="single"/>
        </w:rPr>
      </w:pPr>
      <w:r w:rsidRPr="008C4AFD">
        <w:rPr>
          <w:rFonts w:ascii="Bahnschrift SemiLight SemiConde" w:hAnsi="Bahnschrift SemiLight SemiConde"/>
          <w:i/>
          <w:sz w:val="36"/>
          <w:u w:val="single"/>
        </w:rPr>
        <w:t xml:space="preserve">Section </w:t>
      </w:r>
      <w:proofErr w:type="gramStart"/>
      <w:r w:rsidRPr="008C4AFD">
        <w:rPr>
          <w:rFonts w:ascii="Bahnschrift SemiLight SemiConde" w:hAnsi="Bahnschrift SemiLight SemiConde"/>
          <w:i/>
          <w:sz w:val="36"/>
          <w:u w:val="single"/>
        </w:rPr>
        <w:t>1</w:t>
      </w:r>
      <w:r w:rsidR="00B05EFD">
        <w:rPr>
          <w:rFonts w:ascii="Bahnschrift SemiLight SemiConde" w:hAnsi="Bahnschrift SemiLight SemiConde"/>
          <w:i/>
          <w:sz w:val="36"/>
          <w:u w:val="single"/>
        </w:rPr>
        <w:t>2.1</w:t>
      </w:r>
      <w:r w:rsidR="00471348">
        <w:rPr>
          <w:rFonts w:ascii="Bahnschrift SemiLight SemiConde" w:hAnsi="Bahnschrift SemiLight SemiConde"/>
          <w:i/>
          <w:sz w:val="36"/>
          <w:u w:val="single"/>
        </w:rPr>
        <w:t xml:space="preserve">  </w:t>
      </w:r>
      <w:r w:rsidR="00B05EFD">
        <w:rPr>
          <w:rFonts w:ascii="Bahnschrift SemiLight SemiConde" w:hAnsi="Bahnschrift SemiLight SemiConde"/>
          <w:i/>
          <w:sz w:val="36"/>
          <w:u w:val="single"/>
        </w:rPr>
        <w:t>Human</w:t>
      </w:r>
      <w:proofErr w:type="gramEnd"/>
      <w:r w:rsidR="00B05EFD">
        <w:rPr>
          <w:rFonts w:ascii="Bahnschrift SemiLight SemiConde" w:hAnsi="Bahnschrift SemiLight SemiConde"/>
          <w:i/>
          <w:sz w:val="36"/>
          <w:u w:val="single"/>
        </w:rPr>
        <w:t xml:space="preserve"> Population Growth</w:t>
      </w:r>
    </w:p>
    <w:p w14:paraId="0900E4B5" w14:textId="795B3B8C" w:rsidR="00687758" w:rsidRPr="008C4AFD" w:rsidRDefault="00687758" w:rsidP="00687758">
      <w:pPr>
        <w:spacing w:after="0" w:line="240" w:lineRule="auto"/>
        <w:jc w:val="center"/>
        <w:rPr>
          <w:rFonts w:ascii="Bahnschrift SemiLight SemiConde" w:hAnsi="Bahnschrift SemiLight SemiConde"/>
          <w:i/>
          <w:sz w:val="36"/>
        </w:rPr>
      </w:pPr>
      <w:proofErr w:type="gramStart"/>
      <w:r w:rsidRPr="008C4AFD">
        <w:rPr>
          <w:rFonts w:ascii="Bahnschrift SemiLight SemiConde" w:hAnsi="Bahnschrift SemiLight SemiConde"/>
          <w:i/>
          <w:sz w:val="36"/>
        </w:rPr>
        <w:t xml:space="preserve">ISP </w:t>
      </w:r>
      <w:r w:rsidR="00471348">
        <w:rPr>
          <w:rFonts w:ascii="Bahnschrift SemiLight SemiConde" w:hAnsi="Bahnschrift SemiLight SemiConde"/>
          <w:i/>
          <w:sz w:val="36"/>
        </w:rPr>
        <w:t xml:space="preserve"> -</w:t>
      </w:r>
      <w:proofErr w:type="gramEnd"/>
      <w:r w:rsidR="00471348">
        <w:rPr>
          <w:rFonts w:ascii="Bahnschrift SemiLight SemiConde" w:hAnsi="Bahnschrift SemiLight SemiConde"/>
          <w:i/>
          <w:sz w:val="36"/>
        </w:rPr>
        <w:t xml:space="preserve"> Week </w:t>
      </w:r>
      <w:r w:rsidR="00B05EFD">
        <w:rPr>
          <w:rFonts w:ascii="Bahnschrift SemiLight SemiConde" w:hAnsi="Bahnschrift SemiLight SemiConde"/>
          <w:i/>
          <w:sz w:val="36"/>
        </w:rPr>
        <w:t>4</w:t>
      </w:r>
    </w:p>
    <w:p w14:paraId="57160D0E" w14:textId="6EE87283" w:rsidR="00A936F3" w:rsidRDefault="00A936F3"/>
    <w:p w14:paraId="43DDA6CE" w14:textId="2124639A" w:rsidR="00687758" w:rsidRDefault="00687758" w:rsidP="00687758">
      <w:pPr>
        <w:rPr>
          <w:rFonts w:ascii="Bahnschrift SemiLight SemiConde" w:hAnsi="Bahnschrift SemiLight SemiConde"/>
          <w:i/>
          <w:sz w:val="24"/>
        </w:rPr>
      </w:pPr>
      <w:r w:rsidRPr="00954060">
        <w:rPr>
          <w:rFonts w:ascii="Bahnschrift SemiLight SemiConde" w:hAnsi="Bahnschrift SemiLight SemiConde"/>
          <w:i/>
          <w:sz w:val="24"/>
        </w:rPr>
        <w:t xml:space="preserve">Read pg. </w:t>
      </w:r>
      <w:r w:rsidR="003E0EF3">
        <w:rPr>
          <w:rFonts w:ascii="Bahnschrift SemiLight SemiConde" w:hAnsi="Bahnschrift SemiLight SemiConde"/>
          <w:i/>
          <w:sz w:val="24"/>
        </w:rPr>
        <w:t>550</w:t>
      </w:r>
      <w:r>
        <w:rPr>
          <w:rFonts w:ascii="Bahnschrift SemiLight SemiConde" w:hAnsi="Bahnschrift SemiLight SemiConde"/>
          <w:i/>
          <w:sz w:val="24"/>
        </w:rPr>
        <w:t>-</w:t>
      </w:r>
      <w:proofErr w:type="gramStart"/>
      <w:r w:rsidR="003E0EF3">
        <w:rPr>
          <w:rFonts w:ascii="Bahnschrift SemiLight SemiConde" w:hAnsi="Bahnschrift SemiLight SemiConde"/>
          <w:i/>
          <w:sz w:val="24"/>
        </w:rPr>
        <w:t>555</w:t>
      </w:r>
      <w:r>
        <w:rPr>
          <w:rFonts w:ascii="Bahnschrift SemiLight SemiConde" w:hAnsi="Bahnschrift SemiLight SemiConde"/>
          <w:i/>
          <w:sz w:val="24"/>
        </w:rPr>
        <w:t xml:space="preserve"> </w:t>
      </w:r>
      <w:r w:rsidRPr="00954060">
        <w:rPr>
          <w:rFonts w:ascii="Bahnschrift SemiLight SemiConde" w:hAnsi="Bahnschrift SemiLight SemiConde"/>
          <w:i/>
          <w:sz w:val="24"/>
        </w:rPr>
        <w:t xml:space="preserve"> and</w:t>
      </w:r>
      <w:proofErr w:type="gramEnd"/>
      <w:r w:rsidRPr="00954060">
        <w:rPr>
          <w:rFonts w:ascii="Bahnschrift SemiLight SemiConde" w:hAnsi="Bahnschrift SemiLight SemiConde"/>
          <w:i/>
          <w:sz w:val="24"/>
        </w:rPr>
        <w:t xml:space="preserve"> answer the questions below. </w:t>
      </w:r>
    </w:p>
    <w:p w14:paraId="77AF1EFB" w14:textId="77777777" w:rsidR="00F03167" w:rsidRDefault="00F03167" w:rsidP="00687758">
      <w:pPr>
        <w:rPr>
          <w:rFonts w:ascii="Bahnschrift SemiLight SemiConde" w:hAnsi="Bahnschrift SemiLight SemiConde"/>
          <w:i/>
          <w:sz w:val="24"/>
        </w:rPr>
      </w:pPr>
    </w:p>
    <w:p w14:paraId="5F9ABA2C" w14:textId="4730147D" w:rsidR="00687758" w:rsidRDefault="00C53D47"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 xml:space="preserve">Explain how </w:t>
      </w:r>
      <w:r w:rsidR="003E0EF3">
        <w:rPr>
          <w:rFonts w:ascii="Bahnschrift SemiLight SemiConde" w:hAnsi="Bahnschrift SemiLight SemiConde"/>
          <w:sz w:val="24"/>
        </w:rPr>
        <w:t>humans have increased the carrying capacity of their environment</w:t>
      </w:r>
      <w:r w:rsidR="00687758">
        <w:rPr>
          <w:rFonts w:ascii="Bahnschrift SemiLight SemiConde" w:hAnsi="Bahnschrift SemiLight SemiConde"/>
          <w:sz w:val="24"/>
        </w:rPr>
        <w:t>. (K)</w:t>
      </w:r>
    </w:p>
    <w:p w14:paraId="22C3D7A7" w14:textId="0181C17B" w:rsidR="00687758" w:rsidRDefault="00687758" w:rsidP="00687758">
      <w:pPr>
        <w:pStyle w:val="ListParagraph"/>
        <w:ind w:left="360" w:hanging="360"/>
        <w:rPr>
          <w:rFonts w:ascii="Bahnschrift SemiLight SemiConde" w:hAnsi="Bahnschrift SemiLight SemiConde"/>
          <w:sz w:val="24"/>
        </w:rPr>
      </w:pPr>
    </w:p>
    <w:p w14:paraId="69E8345E" w14:textId="0C2DEC32" w:rsidR="003E0EF3" w:rsidRDefault="003E0EF3" w:rsidP="00687758">
      <w:pPr>
        <w:pStyle w:val="ListParagraph"/>
        <w:ind w:left="360" w:hanging="360"/>
        <w:rPr>
          <w:rFonts w:ascii="Bahnschrift SemiLight SemiConde" w:hAnsi="Bahnschrift SemiLight SemiConde"/>
          <w:sz w:val="24"/>
        </w:rPr>
      </w:pPr>
    </w:p>
    <w:p w14:paraId="58CAE446" w14:textId="77777777" w:rsidR="003E0EF3" w:rsidRDefault="003E0EF3" w:rsidP="00687758">
      <w:pPr>
        <w:pStyle w:val="ListParagraph"/>
        <w:ind w:left="360" w:hanging="360"/>
        <w:rPr>
          <w:rFonts w:ascii="Bahnschrift SemiLight SemiConde" w:hAnsi="Bahnschrift SemiLight SemiConde"/>
          <w:sz w:val="24"/>
        </w:rPr>
      </w:pPr>
    </w:p>
    <w:p w14:paraId="6FD57C37" w14:textId="032F1C2F" w:rsidR="00687758" w:rsidRDefault="003E0EF3"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Which type of population pyramid do you think Canada has</w:t>
      </w:r>
      <w:r w:rsidR="00C53D47">
        <w:rPr>
          <w:rFonts w:ascii="Bahnschrift SemiLight SemiConde" w:hAnsi="Bahnschrift SemiLight SemiConde"/>
          <w:sz w:val="24"/>
        </w:rPr>
        <w:t>?</w:t>
      </w:r>
      <w:r>
        <w:rPr>
          <w:rFonts w:ascii="Bahnschrift SemiLight SemiConde" w:hAnsi="Bahnschrift SemiLight SemiConde"/>
          <w:sz w:val="24"/>
        </w:rPr>
        <w:t xml:space="preserve"> Explain your reasoning. </w:t>
      </w:r>
      <w:r w:rsidR="00687758">
        <w:rPr>
          <w:rFonts w:ascii="Bahnschrift SemiLight SemiConde" w:hAnsi="Bahnschrift SemiLight SemiConde"/>
          <w:sz w:val="24"/>
        </w:rPr>
        <w:t xml:space="preserve"> (K)</w:t>
      </w:r>
    </w:p>
    <w:p w14:paraId="5DDE8739" w14:textId="52E35B68" w:rsidR="00687758" w:rsidRDefault="00687758" w:rsidP="00687758">
      <w:pPr>
        <w:ind w:left="360" w:hanging="360"/>
        <w:rPr>
          <w:rFonts w:ascii="Bahnschrift SemiLight SemiConde" w:hAnsi="Bahnschrift SemiLight SemiConde"/>
          <w:sz w:val="24"/>
        </w:rPr>
      </w:pPr>
    </w:p>
    <w:p w14:paraId="77368463" w14:textId="77777777" w:rsidR="003E0EF3" w:rsidRPr="00687758" w:rsidRDefault="003E0EF3" w:rsidP="00687758">
      <w:pPr>
        <w:ind w:left="360" w:hanging="360"/>
        <w:rPr>
          <w:rFonts w:ascii="Bahnschrift SemiLight SemiConde" w:hAnsi="Bahnschrift SemiLight SemiConde"/>
          <w:sz w:val="24"/>
        </w:rPr>
      </w:pPr>
    </w:p>
    <w:p w14:paraId="1126B626" w14:textId="33A67109" w:rsidR="00687758" w:rsidRDefault="003E0EF3"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What characteristics</w:t>
      </w:r>
      <w:r w:rsidR="00687758">
        <w:rPr>
          <w:rFonts w:ascii="Bahnschrift SemiLight SemiConde" w:hAnsi="Bahnschrift SemiLight SemiConde"/>
          <w:sz w:val="24"/>
        </w:rPr>
        <w:t xml:space="preserve"> </w:t>
      </w:r>
      <w:r>
        <w:rPr>
          <w:rFonts w:ascii="Bahnschrift SemiLight SemiConde" w:hAnsi="Bahnschrift SemiLight SemiConde"/>
          <w:sz w:val="24"/>
        </w:rPr>
        <w:t xml:space="preserve">do humans have that classify them as K-selected? </w:t>
      </w:r>
      <w:r w:rsidR="00687758">
        <w:rPr>
          <w:rFonts w:ascii="Bahnschrift SemiLight SemiConde" w:hAnsi="Bahnschrift SemiLight SemiConde"/>
          <w:sz w:val="24"/>
        </w:rPr>
        <w:t>(K)</w:t>
      </w:r>
    </w:p>
    <w:p w14:paraId="55F5EEBD" w14:textId="0E6D316F" w:rsidR="00687758" w:rsidRDefault="00687758" w:rsidP="00687758">
      <w:pPr>
        <w:ind w:left="360" w:hanging="360"/>
        <w:rPr>
          <w:rFonts w:ascii="Bahnschrift SemiLight SemiConde" w:hAnsi="Bahnschrift SemiLight SemiConde"/>
          <w:sz w:val="24"/>
        </w:rPr>
      </w:pPr>
    </w:p>
    <w:p w14:paraId="0E0E3A68" w14:textId="77777777" w:rsidR="003E0EF3" w:rsidRPr="00687758" w:rsidRDefault="003E0EF3" w:rsidP="00687758">
      <w:pPr>
        <w:ind w:left="360" w:hanging="360"/>
        <w:rPr>
          <w:rFonts w:ascii="Bahnschrift SemiLight SemiConde" w:hAnsi="Bahnschrift SemiLight SemiConde"/>
          <w:sz w:val="24"/>
        </w:rPr>
      </w:pPr>
    </w:p>
    <w:p w14:paraId="29FD5586" w14:textId="76C6C2EE" w:rsidR="003E0EF3" w:rsidRDefault="003E0EF3" w:rsidP="003E0EF3">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 xml:space="preserve">Do you think the carrying capacity of Earth is static? Explain your reasoning.   (T) </w:t>
      </w:r>
    </w:p>
    <w:p w14:paraId="6E282FD1" w14:textId="77777777" w:rsidR="003E0EF3" w:rsidRPr="003E0EF3" w:rsidRDefault="003E0EF3" w:rsidP="003E0EF3">
      <w:pPr>
        <w:pStyle w:val="ListParagraph"/>
        <w:rPr>
          <w:rFonts w:ascii="Bahnschrift SemiLight SemiConde" w:hAnsi="Bahnschrift SemiLight SemiConde"/>
          <w:sz w:val="24"/>
        </w:rPr>
      </w:pPr>
    </w:p>
    <w:p w14:paraId="423108B7" w14:textId="570A6631" w:rsidR="003E0EF3" w:rsidRDefault="003E0EF3" w:rsidP="003E0EF3">
      <w:pPr>
        <w:pStyle w:val="ListParagraph"/>
        <w:ind w:left="360"/>
        <w:rPr>
          <w:rFonts w:ascii="Bahnschrift SemiLight SemiConde" w:hAnsi="Bahnschrift SemiLight SemiConde"/>
          <w:sz w:val="24"/>
        </w:rPr>
      </w:pPr>
    </w:p>
    <w:p w14:paraId="44FF3A52" w14:textId="77777777" w:rsidR="003E0EF3" w:rsidRDefault="003E0EF3" w:rsidP="003E0EF3">
      <w:pPr>
        <w:pStyle w:val="ListParagraph"/>
        <w:ind w:left="360"/>
        <w:rPr>
          <w:rFonts w:ascii="Bahnschrift SemiLight SemiConde" w:hAnsi="Bahnschrift SemiLight SemiConde"/>
          <w:sz w:val="24"/>
        </w:rPr>
      </w:pPr>
    </w:p>
    <w:p w14:paraId="57C823C7" w14:textId="0D24C79C" w:rsidR="00687758" w:rsidRDefault="003E0EF3"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If the worldwide growth rate has been decreasing, why is the human population expected to continue to increase?</w:t>
      </w:r>
      <w:r w:rsidR="00C53D47">
        <w:rPr>
          <w:rFonts w:ascii="Bahnschrift SemiLight SemiConde" w:hAnsi="Bahnschrift SemiLight SemiConde"/>
          <w:sz w:val="24"/>
        </w:rPr>
        <w:t xml:space="preserve"> </w:t>
      </w:r>
      <w:r w:rsidR="00687758">
        <w:rPr>
          <w:rFonts w:ascii="Bahnschrift SemiLight SemiConde" w:hAnsi="Bahnschrift SemiLight SemiConde"/>
          <w:sz w:val="24"/>
        </w:rPr>
        <w:t xml:space="preserve">(T) </w:t>
      </w:r>
    </w:p>
    <w:p w14:paraId="760FDDBE" w14:textId="77777777" w:rsidR="00687758" w:rsidRPr="00687758" w:rsidRDefault="00687758" w:rsidP="00687758">
      <w:pPr>
        <w:ind w:left="360" w:hanging="360"/>
        <w:rPr>
          <w:rFonts w:ascii="Bahnschrift SemiLight SemiConde" w:hAnsi="Bahnschrift SemiLight SemiConde"/>
          <w:sz w:val="24"/>
        </w:rPr>
      </w:pPr>
    </w:p>
    <w:p w14:paraId="5236E8B0" w14:textId="77777777" w:rsidR="00687758" w:rsidRPr="00687758" w:rsidRDefault="00687758" w:rsidP="00687758">
      <w:pPr>
        <w:ind w:left="360" w:hanging="360"/>
        <w:rPr>
          <w:rFonts w:ascii="Bahnschrift SemiLight SemiConde" w:hAnsi="Bahnschrift SemiLight SemiConde"/>
          <w:sz w:val="24"/>
        </w:rPr>
      </w:pPr>
    </w:p>
    <w:p w14:paraId="28F44E43" w14:textId="4BBCC26B" w:rsidR="00687758" w:rsidRDefault="003E0EF3"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 xml:space="preserve">Building a sustainable world is an important task for the survival of the human population. On what factors will the quality of life for future generations depend? </w:t>
      </w:r>
      <w:r w:rsidR="00C53D47">
        <w:rPr>
          <w:rFonts w:ascii="Bahnschrift SemiLight SemiConde" w:hAnsi="Bahnschrift SemiLight SemiConde"/>
          <w:sz w:val="24"/>
        </w:rPr>
        <w:t xml:space="preserve"> </w:t>
      </w:r>
      <w:r w:rsidR="00687758">
        <w:rPr>
          <w:rFonts w:ascii="Bahnschrift SemiLight SemiConde" w:hAnsi="Bahnschrift SemiLight SemiConde"/>
          <w:sz w:val="24"/>
        </w:rPr>
        <w:t xml:space="preserve"> (A)</w:t>
      </w:r>
    </w:p>
    <w:p w14:paraId="226163C2" w14:textId="77777777" w:rsidR="00687758" w:rsidRPr="00687758" w:rsidRDefault="00687758" w:rsidP="00687758">
      <w:pPr>
        <w:ind w:left="360" w:hanging="360"/>
        <w:rPr>
          <w:rFonts w:ascii="Bahnschrift SemiLight SemiConde" w:hAnsi="Bahnschrift SemiLight SemiConde"/>
          <w:sz w:val="24"/>
        </w:rPr>
      </w:pPr>
    </w:p>
    <w:p w14:paraId="667DEC52" w14:textId="4ED5E9B3" w:rsidR="00687758" w:rsidRDefault="00687758"/>
    <w:p w14:paraId="7F734A25" w14:textId="04F070A5" w:rsidR="00B00B73" w:rsidRDefault="00B00B73"/>
    <w:p w14:paraId="171E1F85" w14:textId="79ABDFEB" w:rsidR="00B00B73" w:rsidRDefault="00B00B73"/>
    <w:p w14:paraId="51BA39D3" w14:textId="70492C71" w:rsidR="00B00B73" w:rsidRDefault="00B00B73"/>
    <w:p w14:paraId="423ACE42" w14:textId="65078055" w:rsidR="00B00B73" w:rsidRPr="00B00B73" w:rsidRDefault="00B00B73">
      <w:pPr>
        <w:rPr>
          <w:color w:val="FF0000"/>
        </w:rPr>
      </w:pPr>
    </w:p>
    <w:p w14:paraId="6BD32C38" w14:textId="045569E6" w:rsidR="00B00B73" w:rsidRDefault="00B00B73" w:rsidP="00B00B73">
      <w:pPr>
        <w:jc w:val="center"/>
        <w:rPr>
          <w:color w:val="FF0000"/>
        </w:rPr>
      </w:pPr>
      <w:r w:rsidRPr="00B00B73">
        <w:rPr>
          <w:color w:val="FF0000"/>
        </w:rPr>
        <w:t>ANSWER KEY</w:t>
      </w:r>
    </w:p>
    <w:p w14:paraId="5BCC4CA8" w14:textId="47A5BA66" w:rsidR="00B00B73" w:rsidRDefault="00B00B73" w:rsidP="00B00B73">
      <w:pPr>
        <w:jc w:val="center"/>
        <w:rPr>
          <w:color w:val="FF0000"/>
        </w:rPr>
      </w:pPr>
    </w:p>
    <w:p w14:paraId="3BECAE13" w14:textId="705A9EB3" w:rsidR="00B00B73" w:rsidRDefault="00B00B73" w:rsidP="00B00B73">
      <w:pPr>
        <w:pStyle w:val="ListParagraph"/>
        <w:numPr>
          <w:ilvl w:val="0"/>
          <w:numId w:val="2"/>
        </w:numPr>
        <w:rPr>
          <w:color w:val="FF0000"/>
        </w:rPr>
      </w:pPr>
      <w:r w:rsidRPr="00B00B73">
        <w:rPr>
          <w:color w:val="FF0000"/>
        </w:rPr>
        <w:t>Food supply was increased through agricultural technology and domesticating animals. Predators were staved off with weapons. Medicines controlled diseases. Shelter provided protection from weather and improved storage for food to prolong supply</w:t>
      </w:r>
    </w:p>
    <w:p w14:paraId="5F872A05" w14:textId="0D058E7A" w:rsidR="00B00B73" w:rsidRDefault="00B00B73" w:rsidP="00B00B73">
      <w:pPr>
        <w:rPr>
          <w:color w:val="FF0000"/>
        </w:rPr>
      </w:pPr>
    </w:p>
    <w:p w14:paraId="293790C0" w14:textId="040BC14B" w:rsidR="00B00B73" w:rsidRDefault="00B00B73" w:rsidP="00B00B73">
      <w:pPr>
        <w:pStyle w:val="ListParagraph"/>
        <w:numPr>
          <w:ilvl w:val="0"/>
          <w:numId w:val="2"/>
        </w:numPr>
        <w:rPr>
          <w:color w:val="FF0000"/>
        </w:rPr>
      </w:pPr>
      <w:r w:rsidRPr="00B00B73">
        <w:rPr>
          <w:color w:val="FF0000"/>
        </w:rPr>
        <w:t>I would expect Canada’s population pyramid to have a rectangular shape because the birth rate is only slightly higher than the death rate, which means that the population grows slowly. The population in each age category tends to be about the same.</w:t>
      </w:r>
    </w:p>
    <w:p w14:paraId="595AAD94" w14:textId="3B79E486" w:rsidR="00B00B73" w:rsidRDefault="00B00B73" w:rsidP="00B00B73">
      <w:pPr>
        <w:pStyle w:val="ListParagraph"/>
        <w:rPr>
          <w:color w:val="FF0000"/>
        </w:rPr>
      </w:pPr>
    </w:p>
    <w:p w14:paraId="4E40B448" w14:textId="77777777" w:rsidR="00B00B73" w:rsidRPr="00B00B73" w:rsidRDefault="00B00B73" w:rsidP="00B00B73">
      <w:pPr>
        <w:pStyle w:val="ListParagraph"/>
        <w:rPr>
          <w:color w:val="FF0000"/>
        </w:rPr>
      </w:pPr>
    </w:p>
    <w:p w14:paraId="5203081A" w14:textId="4EB77341" w:rsidR="00B00B73" w:rsidRDefault="00B00B73" w:rsidP="00B00B73">
      <w:pPr>
        <w:pStyle w:val="ListParagraph"/>
        <w:numPr>
          <w:ilvl w:val="0"/>
          <w:numId w:val="2"/>
        </w:numPr>
        <w:rPr>
          <w:color w:val="FF0000"/>
        </w:rPr>
      </w:pPr>
      <w:r w:rsidRPr="00B00B73">
        <w:rPr>
          <w:color w:val="FF0000"/>
        </w:rPr>
        <w:t xml:space="preserve">Humans have a small number of </w:t>
      </w:r>
      <w:proofErr w:type="gramStart"/>
      <w:r w:rsidRPr="00B00B73">
        <w:rPr>
          <w:color w:val="FF0000"/>
        </w:rPr>
        <w:t>offspring</w:t>
      </w:r>
      <w:proofErr w:type="gramEnd"/>
      <w:r w:rsidRPr="00B00B73">
        <w:rPr>
          <w:color w:val="FF0000"/>
        </w:rPr>
        <w:t>, begin reproduction later in life, and provide a lot of parental care, like other K-selected species.</w:t>
      </w:r>
    </w:p>
    <w:p w14:paraId="59008A8D" w14:textId="23511290" w:rsidR="00B00B73" w:rsidRDefault="00B00B73" w:rsidP="00B00B73">
      <w:pPr>
        <w:pStyle w:val="ListParagraph"/>
        <w:rPr>
          <w:color w:val="FF0000"/>
        </w:rPr>
      </w:pPr>
    </w:p>
    <w:p w14:paraId="7841E112" w14:textId="77777777" w:rsidR="00B00B73" w:rsidRPr="00B00B73" w:rsidRDefault="00B00B73" w:rsidP="00B00B73">
      <w:pPr>
        <w:pStyle w:val="ListParagraph"/>
        <w:rPr>
          <w:color w:val="FF0000"/>
        </w:rPr>
      </w:pPr>
    </w:p>
    <w:p w14:paraId="6ECD674B" w14:textId="52122B24" w:rsidR="00B00B73" w:rsidRDefault="00B00B73" w:rsidP="00B00B73">
      <w:pPr>
        <w:pStyle w:val="ListParagraph"/>
        <w:numPr>
          <w:ilvl w:val="0"/>
          <w:numId w:val="2"/>
        </w:numPr>
        <w:rPr>
          <w:color w:val="FF0000"/>
        </w:rPr>
      </w:pPr>
      <w:r w:rsidRPr="00B00B73">
        <w:rPr>
          <w:color w:val="FF0000"/>
        </w:rPr>
        <w:t>The carrying capacity of Earth is probably not static. It likely varies with factors such as weather, environmental conditions, and the amounts that people consume.</w:t>
      </w:r>
    </w:p>
    <w:p w14:paraId="169F7FAE" w14:textId="126469AD" w:rsidR="00B00B73" w:rsidRDefault="00B00B73" w:rsidP="00B00B73">
      <w:pPr>
        <w:pStyle w:val="ListParagraph"/>
        <w:rPr>
          <w:color w:val="FF0000"/>
        </w:rPr>
      </w:pPr>
    </w:p>
    <w:p w14:paraId="3136C852" w14:textId="77777777" w:rsidR="00B00B73" w:rsidRPr="00B00B73" w:rsidRDefault="00B00B73" w:rsidP="00B00B73">
      <w:pPr>
        <w:pStyle w:val="ListParagraph"/>
        <w:rPr>
          <w:color w:val="FF0000"/>
        </w:rPr>
      </w:pPr>
    </w:p>
    <w:p w14:paraId="1E0DE88F" w14:textId="420886C3" w:rsidR="00B00B73" w:rsidRDefault="00B00B73" w:rsidP="00B00B73">
      <w:pPr>
        <w:pStyle w:val="ListParagraph"/>
        <w:numPr>
          <w:ilvl w:val="0"/>
          <w:numId w:val="2"/>
        </w:numPr>
        <w:rPr>
          <w:color w:val="FF0000"/>
        </w:rPr>
      </w:pPr>
      <w:r w:rsidRPr="00B00B73">
        <w:rPr>
          <w:color w:val="FF0000"/>
        </w:rPr>
        <w:t>Although the growth rate is decreasing, there are more people present to reproduce.</w:t>
      </w:r>
    </w:p>
    <w:p w14:paraId="547B933D" w14:textId="1DAFCDA7" w:rsidR="00B00B73" w:rsidRDefault="00B00B73" w:rsidP="00B00B73">
      <w:pPr>
        <w:pStyle w:val="ListParagraph"/>
        <w:rPr>
          <w:color w:val="FF0000"/>
        </w:rPr>
      </w:pPr>
    </w:p>
    <w:p w14:paraId="7C714DAA" w14:textId="77777777" w:rsidR="00B00B73" w:rsidRPr="00B00B73" w:rsidRDefault="00B00B73" w:rsidP="00B00B73">
      <w:pPr>
        <w:pStyle w:val="ListParagraph"/>
        <w:rPr>
          <w:color w:val="FF0000"/>
        </w:rPr>
      </w:pPr>
      <w:bookmarkStart w:id="0" w:name="_GoBack"/>
      <w:bookmarkEnd w:id="0"/>
    </w:p>
    <w:p w14:paraId="5C26B85C" w14:textId="2B1E10DE" w:rsidR="00B00B73" w:rsidRPr="00B00B73" w:rsidRDefault="00B00B73" w:rsidP="00B00B73">
      <w:pPr>
        <w:pStyle w:val="ListParagraph"/>
        <w:numPr>
          <w:ilvl w:val="0"/>
          <w:numId w:val="2"/>
        </w:numPr>
        <w:rPr>
          <w:color w:val="FF0000"/>
        </w:rPr>
      </w:pPr>
      <w:r w:rsidRPr="00B00B73">
        <w:rPr>
          <w:color w:val="FF0000"/>
        </w:rPr>
        <w:t>It will depend on the ability to limit population growth and per capita resource consumption.</w:t>
      </w:r>
    </w:p>
    <w:sectPr w:rsidR="00B00B73" w:rsidRPr="00B00B73" w:rsidSect="00007740">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CA3B" w14:textId="77777777" w:rsidR="004A69E5" w:rsidRDefault="004A69E5" w:rsidP="00687758">
      <w:pPr>
        <w:spacing w:after="0" w:line="240" w:lineRule="auto"/>
      </w:pPr>
      <w:r>
        <w:separator/>
      </w:r>
    </w:p>
  </w:endnote>
  <w:endnote w:type="continuationSeparator" w:id="0">
    <w:p w14:paraId="49ABD8B4" w14:textId="77777777" w:rsidR="004A69E5" w:rsidRDefault="004A69E5" w:rsidP="0068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789B3" w14:textId="77777777" w:rsidR="004A69E5" w:rsidRDefault="004A69E5" w:rsidP="00687758">
      <w:pPr>
        <w:spacing w:after="0" w:line="240" w:lineRule="auto"/>
      </w:pPr>
      <w:r>
        <w:separator/>
      </w:r>
    </w:p>
  </w:footnote>
  <w:footnote w:type="continuationSeparator" w:id="0">
    <w:p w14:paraId="081CF5BF" w14:textId="77777777" w:rsidR="004A69E5" w:rsidRDefault="004A69E5" w:rsidP="0068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3411" w14:textId="5132CF7A" w:rsidR="00687758" w:rsidRPr="008C4AFD" w:rsidRDefault="00687758" w:rsidP="00687758">
    <w:pPr>
      <w:pStyle w:val="Header"/>
      <w:spacing w:line="360" w:lineRule="auto"/>
      <w:jc w:val="right"/>
      <w:rPr>
        <w:rFonts w:ascii="Bahnschrift SemiLight SemiConde" w:hAnsi="Bahnschrift SemiLight SemiConde"/>
        <w:sz w:val="28"/>
      </w:rPr>
    </w:pPr>
    <w:r w:rsidRPr="008C4AFD">
      <w:rPr>
        <w:rFonts w:ascii="Bahnschrift SemiLight SemiConde" w:hAnsi="Bahnschrift SemiLight SemiConde"/>
        <w:sz w:val="28"/>
      </w:rPr>
      <w:t>Name: _________________________</w:t>
    </w:r>
  </w:p>
  <w:p w14:paraId="54D221ED" w14:textId="2AE06446" w:rsidR="00687758" w:rsidRPr="00687758" w:rsidRDefault="00687758" w:rsidP="00687758">
    <w:pPr>
      <w:pStyle w:val="Header"/>
      <w:spacing w:line="360" w:lineRule="auto"/>
      <w:jc w:val="right"/>
      <w:rPr>
        <w:rFonts w:ascii="Bahnschrift SemiLight SemiConde" w:hAnsi="Bahnschrift SemiLight SemiConde"/>
        <w:sz w:val="28"/>
      </w:rPr>
    </w:pPr>
    <w:r w:rsidRPr="008C4AFD">
      <w:rPr>
        <w:rFonts w:ascii="Bahnschrift SemiLight SemiConde" w:hAnsi="Bahnschrift SemiLight SemiConde"/>
        <w:sz w:val="28"/>
      </w:rPr>
      <w:t xml:space="preserve">Due Date:                   October </w:t>
    </w:r>
    <w:r w:rsidR="00B05EFD">
      <w:rPr>
        <w:rFonts w:ascii="Bahnschrift SemiLight SemiConde" w:hAnsi="Bahnschrift SemiLight SemiConde"/>
        <w:sz w:val="28"/>
      </w:rPr>
      <w:t>25</w:t>
    </w:r>
    <w:r w:rsidR="00B05EFD" w:rsidRPr="00B05EFD">
      <w:rPr>
        <w:rFonts w:ascii="Bahnschrift SemiLight SemiConde" w:hAnsi="Bahnschrift SemiLight SemiConde"/>
        <w:sz w:val="28"/>
        <w:vertAlign w:val="superscript"/>
      </w:rPr>
      <w:t>th</w:t>
    </w:r>
    <w:r w:rsidRPr="008C4AFD">
      <w:rPr>
        <w:rFonts w:ascii="Bahnschrift SemiLight SemiConde" w:hAnsi="Bahnschrift SemiLight SemiConde"/>
        <w:sz w:val="28"/>
      </w:rPr>
      <w:t>, 2018</w:t>
    </w:r>
  </w:p>
  <w:p w14:paraId="37FF2EBE" w14:textId="77777777" w:rsidR="00687758" w:rsidRDefault="0068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DF3"/>
    <w:multiLevelType w:val="hybridMultilevel"/>
    <w:tmpl w:val="0994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F19FB"/>
    <w:multiLevelType w:val="hybridMultilevel"/>
    <w:tmpl w:val="F5CC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58"/>
    <w:rsid w:val="00007740"/>
    <w:rsid w:val="000314E7"/>
    <w:rsid w:val="000972B0"/>
    <w:rsid w:val="0030474E"/>
    <w:rsid w:val="003E0EF3"/>
    <w:rsid w:val="004645CB"/>
    <w:rsid w:val="00471348"/>
    <w:rsid w:val="004A69E5"/>
    <w:rsid w:val="00687758"/>
    <w:rsid w:val="00740C6D"/>
    <w:rsid w:val="007D4F1F"/>
    <w:rsid w:val="008A0F9B"/>
    <w:rsid w:val="008C51E2"/>
    <w:rsid w:val="00A936F3"/>
    <w:rsid w:val="00B00B73"/>
    <w:rsid w:val="00B05EFD"/>
    <w:rsid w:val="00BA75F6"/>
    <w:rsid w:val="00C53D47"/>
    <w:rsid w:val="00F03167"/>
    <w:rsid w:val="00FC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198F"/>
  <w15:chartTrackingRefBased/>
  <w15:docId w15:val="{2105981F-E3C6-426C-9759-6B3BF0AB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58"/>
    <w:pPr>
      <w:ind w:left="720"/>
      <w:contextualSpacing/>
    </w:pPr>
  </w:style>
  <w:style w:type="paragraph" w:styleId="Header">
    <w:name w:val="header"/>
    <w:basedOn w:val="Normal"/>
    <w:link w:val="HeaderChar"/>
    <w:uiPriority w:val="99"/>
    <w:unhideWhenUsed/>
    <w:rsid w:val="0068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58"/>
  </w:style>
  <w:style w:type="paragraph" w:styleId="Footer">
    <w:name w:val="footer"/>
    <w:basedOn w:val="Normal"/>
    <w:link w:val="FooterChar"/>
    <w:uiPriority w:val="99"/>
    <w:unhideWhenUsed/>
    <w:rsid w:val="0068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2018-10-11T13:02:00Z</dcterms:created>
  <dcterms:modified xsi:type="dcterms:W3CDTF">2018-11-02T01:50:00Z</dcterms:modified>
</cp:coreProperties>
</file>